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74E58" w14:textId="5E4A6447" w:rsidR="00957B85" w:rsidRDefault="00957B85" w:rsidP="00EF1DAE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 xml:space="preserve">Znak: </w:t>
      </w:r>
      <w:r w:rsidR="00EB0330">
        <w:rPr>
          <w:sz w:val="24"/>
          <w:szCs w:val="24"/>
        </w:rPr>
        <w:t>NZK.271.</w:t>
      </w:r>
      <w:r w:rsidR="00C02E8B">
        <w:rPr>
          <w:sz w:val="24"/>
          <w:szCs w:val="24"/>
        </w:rPr>
        <w:t>8</w:t>
      </w:r>
      <w:r w:rsidR="00EB0330">
        <w:rPr>
          <w:sz w:val="24"/>
          <w:szCs w:val="24"/>
        </w:rPr>
        <w:t>.2020</w:t>
      </w:r>
      <w:r>
        <w:rPr>
          <w:sz w:val="24"/>
          <w:szCs w:val="24"/>
        </w:rPr>
        <w:t xml:space="preserve">                           </w:t>
      </w:r>
      <w:r w:rsidR="00EB0330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        Mrągowo, </w:t>
      </w:r>
      <w:r w:rsidR="00EB0330">
        <w:rPr>
          <w:sz w:val="24"/>
          <w:szCs w:val="24"/>
        </w:rPr>
        <w:t>2</w:t>
      </w:r>
      <w:r w:rsidR="00CB6251">
        <w:rPr>
          <w:sz w:val="24"/>
          <w:szCs w:val="24"/>
        </w:rPr>
        <w:t>8</w:t>
      </w:r>
      <w:r w:rsidR="00EB0330">
        <w:rPr>
          <w:sz w:val="24"/>
          <w:szCs w:val="24"/>
        </w:rPr>
        <w:t>.10.2020</w:t>
      </w:r>
      <w:r>
        <w:rPr>
          <w:sz w:val="24"/>
          <w:szCs w:val="24"/>
        </w:rPr>
        <w:t xml:space="preserve"> r.</w:t>
      </w:r>
    </w:p>
    <w:p w14:paraId="23057577" w14:textId="77777777" w:rsidR="00957B85" w:rsidRDefault="00957B85" w:rsidP="00EF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8147F" w14:textId="3E0D5303" w:rsidR="00957B85" w:rsidRDefault="00957B85" w:rsidP="00EF1DAE">
      <w:pPr>
        <w:pStyle w:val="Tekstpodstawowywcity"/>
        <w:ind w:left="540" w:hanging="540"/>
        <w:rPr>
          <w:szCs w:val="24"/>
        </w:rPr>
      </w:pPr>
      <w:r>
        <w:rPr>
          <w:szCs w:val="24"/>
        </w:rPr>
        <w:t>Dot. przetargu nieograniczonego na: „</w:t>
      </w:r>
      <w:bookmarkStart w:id="0" w:name="_Hlk25574263"/>
      <w:r w:rsidR="00C02E8B" w:rsidRPr="00C02E8B">
        <w:rPr>
          <w:bCs/>
        </w:rPr>
        <w:t>Udzielenie i obsługa kredytu długoterminowego złotowego na  finansowanie planowanego deficytu budżetu</w:t>
      </w:r>
      <w:bookmarkEnd w:id="0"/>
      <w:r>
        <w:rPr>
          <w:szCs w:val="24"/>
        </w:rPr>
        <w:t>”.</w:t>
      </w:r>
    </w:p>
    <w:p w14:paraId="50B723CD" w14:textId="77777777" w:rsidR="00957B85" w:rsidRDefault="00957B85" w:rsidP="00EF1DAE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E55D3F" w14:textId="77777777" w:rsidR="00957B85" w:rsidRDefault="00957B85" w:rsidP="00EF1DAE">
      <w:pPr>
        <w:pStyle w:val="Nagwek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ZAWIADOMIENIE</w:t>
      </w:r>
    </w:p>
    <w:p w14:paraId="24D5339B" w14:textId="4D718DAE" w:rsidR="00957B85" w:rsidRPr="003101A9" w:rsidRDefault="00957B85" w:rsidP="00EF1DA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101A9">
        <w:rPr>
          <w:rFonts w:ascii="Times New Roman" w:hAnsi="Times New Roman" w:cs="Times New Roman"/>
          <w:sz w:val="24"/>
          <w:szCs w:val="24"/>
        </w:rPr>
        <w:t>Zamawiający zgodnie z art. 38 ust. 2 ustawy Prawo zamówień publicznych (Dz. U. z 201</w:t>
      </w:r>
      <w:r w:rsidR="00C02E8B" w:rsidRPr="003101A9">
        <w:rPr>
          <w:rFonts w:ascii="Times New Roman" w:hAnsi="Times New Roman" w:cs="Times New Roman"/>
          <w:sz w:val="24"/>
          <w:szCs w:val="24"/>
        </w:rPr>
        <w:t>9</w:t>
      </w:r>
      <w:r w:rsidRPr="003101A9">
        <w:rPr>
          <w:rFonts w:ascii="Times New Roman" w:hAnsi="Times New Roman" w:cs="Times New Roman"/>
          <w:sz w:val="24"/>
          <w:szCs w:val="24"/>
        </w:rPr>
        <w:t xml:space="preserve"> r. poz. </w:t>
      </w:r>
      <w:r w:rsidR="00C02E8B" w:rsidRPr="003101A9">
        <w:rPr>
          <w:rFonts w:ascii="Times New Roman" w:hAnsi="Times New Roman" w:cs="Times New Roman"/>
          <w:sz w:val="24"/>
          <w:szCs w:val="24"/>
        </w:rPr>
        <w:t>1843</w:t>
      </w:r>
      <w:r w:rsidR="00EB0330" w:rsidRPr="003101A9">
        <w:rPr>
          <w:rFonts w:ascii="Times New Roman" w:hAnsi="Times New Roman" w:cs="Times New Roman"/>
          <w:sz w:val="24"/>
          <w:szCs w:val="24"/>
        </w:rPr>
        <w:t xml:space="preserve"> ze zm.</w:t>
      </w:r>
      <w:r w:rsidRPr="003101A9">
        <w:rPr>
          <w:rFonts w:ascii="Times New Roman" w:hAnsi="Times New Roman" w:cs="Times New Roman"/>
          <w:sz w:val="24"/>
          <w:szCs w:val="24"/>
        </w:rPr>
        <w:t>) udziela wyjaśnień na zapytani</w:t>
      </w:r>
      <w:r w:rsidR="00D36970" w:rsidRPr="003101A9">
        <w:rPr>
          <w:rFonts w:ascii="Times New Roman" w:hAnsi="Times New Roman" w:cs="Times New Roman"/>
          <w:sz w:val="24"/>
          <w:szCs w:val="24"/>
        </w:rPr>
        <w:t>a</w:t>
      </w:r>
      <w:r w:rsidRPr="003101A9">
        <w:rPr>
          <w:rFonts w:ascii="Times New Roman" w:hAnsi="Times New Roman" w:cs="Times New Roman"/>
          <w:sz w:val="24"/>
          <w:szCs w:val="24"/>
        </w:rPr>
        <w:t xml:space="preserve"> skierowane przez Wykonawc</w:t>
      </w:r>
      <w:r w:rsidR="00EB0330" w:rsidRPr="003101A9">
        <w:rPr>
          <w:rFonts w:ascii="Times New Roman" w:hAnsi="Times New Roman" w:cs="Times New Roman"/>
          <w:sz w:val="24"/>
          <w:szCs w:val="24"/>
        </w:rPr>
        <w:t>ę</w:t>
      </w:r>
      <w:r w:rsidRPr="003101A9">
        <w:rPr>
          <w:rFonts w:ascii="Times New Roman" w:hAnsi="Times New Roman" w:cs="Times New Roman"/>
          <w:sz w:val="24"/>
          <w:szCs w:val="24"/>
        </w:rPr>
        <w:t>:</w:t>
      </w:r>
    </w:p>
    <w:p w14:paraId="1B42705B" w14:textId="575BBDE7" w:rsidR="00957B85" w:rsidRPr="003101A9" w:rsidRDefault="00957B85" w:rsidP="00EF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 1</w:t>
      </w:r>
    </w:p>
    <w:p w14:paraId="0925B6E4" w14:textId="77777777" w:rsidR="00EF1DAE" w:rsidRPr="003101A9" w:rsidRDefault="00EF1DAE" w:rsidP="00EF1DAE">
      <w:pPr>
        <w:pStyle w:val="Default"/>
        <w:tabs>
          <w:tab w:val="left" w:pos="301"/>
        </w:tabs>
        <w:spacing w:line="276" w:lineRule="auto"/>
        <w:jc w:val="both"/>
      </w:pPr>
      <w:r w:rsidRPr="003101A9">
        <w:rPr>
          <w:rFonts w:eastAsia="Times New Roman"/>
        </w:rPr>
        <w:t>Prosimy o informację, czy zostanie złożona kontrasygnata Skarbnika na:</w:t>
      </w:r>
    </w:p>
    <w:p w14:paraId="06E5EE85" w14:textId="77777777" w:rsidR="00EF1DAE" w:rsidRPr="003101A9" w:rsidRDefault="00EF1DAE" w:rsidP="00EF1DAE">
      <w:pPr>
        <w:pStyle w:val="Default"/>
        <w:numPr>
          <w:ilvl w:val="0"/>
          <w:numId w:val="5"/>
        </w:numPr>
        <w:tabs>
          <w:tab w:val="left" w:pos="443"/>
        </w:tabs>
        <w:spacing w:line="276" w:lineRule="auto"/>
        <w:ind w:left="159" w:firstLine="142"/>
        <w:jc w:val="both"/>
      </w:pPr>
      <w:r w:rsidRPr="003101A9">
        <w:rPr>
          <w:rFonts w:eastAsia="Times New Roman"/>
        </w:rPr>
        <w:t xml:space="preserve"> wekslu,</w:t>
      </w:r>
    </w:p>
    <w:p w14:paraId="0AEE6E24" w14:textId="3DFC25CE" w:rsidR="00C213A4" w:rsidRPr="003101A9" w:rsidRDefault="00EF1DAE" w:rsidP="00EF1DAE">
      <w:pPr>
        <w:pStyle w:val="Default"/>
        <w:numPr>
          <w:ilvl w:val="0"/>
          <w:numId w:val="5"/>
        </w:numPr>
        <w:tabs>
          <w:tab w:val="left" w:pos="443"/>
        </w:tabs>
        <w:spacing w:line="276" w:lineRule="auto"/>
        <w:ind w:left="159" w:firstLine="142"/>
        <w:jc w:val="both"/>
      </w:pPr>
      <w:r w:rsidRPr="003101A9">
        <w:rPr>
          <w:rFonts w:eastAsia="Times New Roman"/>
        </w:rPr>
        <w:t>deklaracji wekslowej</w:t>
      </w:r>
    </w:p>
    <w:p w14:paraId="79F7E5DB" w14:textId="06A44AB4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 1</w:t>
      </w:r>
    </w:p>
    <w:p w14:paraId="67D27C6F" w14:textId="0B878B5A" w:rsidR="004E3671" w:rsidRDefault="005C39C6" w:rsidP="00441FF7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41FF7">
        <w:rPr>
          <w:rFonts w:ascii="Times New Roman" w:eastAsia="Times New Roman" w:hAnsi="Times New Roman" w:cs="Times New Roman"/>
          <w:sz w:val="24"/>
          <w:szCs w:val="24"/>
          <w:lang w:eastAsia="pl-PL"/>
        </w:rPr>
        <w:t>Tak.</w:t>
      </w:r>
      <w:r w:rsidR="00441FF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</w:t>
      </w:r>
    </w:p>
    <w:p w14:paraId="69F9B790" w14:textId="5B8F1E2B" w:rsidR="00441FF7" w:rsidRPr="00441FF7" w:rsidRDefault="00441FF7" w:rsidP="00441FF7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Tak</w:t>
      </w:r>
    </w:p>
    <w:p w14:paraId="73AE81FC" w14:textId="65B4D28E" w:rsidR="00EF1DAE" w:rsidRPr="003101A9" w:rsidRDefault="00EF1DAE" w:rsidP="00EF1D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 2</w:t>
      </w:r>
    </w:p>
    <w:p w14:paraId="4CA53BE7" w14:textId="05EB32C8" w:rsidR="004E3671" w:rsidRPr="003101A9" w:rsidRDefault="004E3671" w:rsidP="00EF1D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01A9">
        <w:rPr>
          <w:rFonts w:ascii="Times New Roman" w:hAnsi="Times New Roman" w:cs="Times New Roman"/>
          <w:sz w:val="24"/>
          <w:szCs w:val="24"/>
        </w:rPr>
        <w:t xml:space="preserve">Czy Zamawiający w SIWZ Rozdział  IV ust. 15, wskazując że podpisze oświadczenie o poddaniu się egzekucji – wyraża zgodę </w:t>
      </w:r>
      <w:r w:rsidRPr="003101A9">
        <w:rPr>
          <w:rFonts w:ascii="Times New Roman" w:eastAsia="Times New Roman" w:hAnsi="Times New Roman" w:cs="Times New Roman"/>
          <w:sz w:val="24"/>
          <w:szCs w:val="24"/>
        </w:rPr>
        <w:t>na ustanowienie tego zabezpieczenia w formie aktu notarialnego i tym samym na poniesienie przez Zamawiającego  kosztów notarialnych ustanowienia tej formy zabezpieczenia ?</w:t>
      </w:r>
    </w:p>
    <w:p w14:paraId="2B07E26C" w14:textId="38DE1696" w:rsidR="004E3671" w:rsidRPr="003101A9" w:rsidRDefault="004E3671" w:rsidP="00EF1D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 2</w:t>
      </w:r>
    </w:p>
    <w:p w14:paraId="688612D0" w14:textId="3F666D0B" w:rsidR="004E3671" w:rsidRPr="005C39C6" w:rsidRDefault="005C39C6" w:rsidP="00EF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9C6">
        <w:rPr>
          <w:rFonts w:ascii="Times New Roman" w:hAnsi="Times New Roman" w:cs="Times New Roman"/>
          <w:sz w:val="24"/>
          <w:szCs w:val="24"/>
        </w:rPr>
        <w:t xml:space="preserve">Zamawiający podpisze oświadczenie w przypadku, gdy Wykonawca będzie żądał złożenia tego oświadczenia przez </w:t>
      </w:r>
      <w:r w:rsidR="00EC7E52">
        <w:rPr>
          <w:rFonts w:ascii="Times New Roman" w:hAnsi="Times New Roman" w:cs="Times New Roman"/>
          <w:sz w:val="24"/>
          <w:szCs w:val="24"/>
        </w:rPr>
        <w:t>Z</w:t>
      </w:r>
      <w:r w:rsidRPr="005C39C6">
        <w:rPr>
          <w:rFonts w:ascii="Times New Roman" w:hAnsi="Times New Roman" w:cs="Times New Roman"/>
          <w:sz w:val="24"/>
          <w:szCs w:val="24"/>
        </w:rPr>
        <w:t>amawiającego, ale bez ponoszenia z tego tytułu kosztów.</w:t>
      </w:r>
    </w:p>
    <w:p w14:paraId="684CC538" w14:textId="2B76CD88" w:rsidR="004E3671" w:rsidRPr="003101A9" w:rsidRDefault="004E3671" w:rsidP="00EF1D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 3</w:t>
      </w:r>
    </w:p>
    <w:p w14:paraId="7A8C9DA2" w14:textId="71B8179C" w:rsidR="004E3671" w:rsidRPr="003101A9" w:rsidRDefault="004E3671" w:rsidP="00EF1D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01A9">
        <w:rPr>
          <w:rFonts w:ascii="Times New Roman" w:hAnsi="Times New Roman" w:cs="Times New Roman"/>
          <w:sz w:val="24"/>
          <w:szCs w:val="24"/>
        </w:rPr>
        <w:t>W celu porównywalności ofert prosimy o jednoznaczne wskazanie daty uruchomienia środków,  jaką należy przyjąć do wyliczenia  ceny.</w:t>
      </w:r>
    </w:p>
    <w:p w14:paraId="7F885B84" w14:textId="265FC392" w:rsidR="004E3671" w:rsidRPr="003101A9" w:rsidRDefault="004E3671" w:rsidP="00EF1D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 3</w:t>
      </w:r>
    </w:p>
    <w:p w14:paraId="2D2BC6F9" w14:textId="4E417AE8" w:rsidR="004E3671" w:rsidRPr="005C39C6" w:rsidRDefault="005C39C6" w:rsidP="00EF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9C6">
        <w:rPr>
          <w:rFonts w:ascii="Times New Roman" w:hAnsi="Times New Roman" w:cs="Times New Roman"/>
          <w:sz w:val="24"/>
          <w:szCs w:val="24"/>
        </w:rPr>
        <w:t>11.12.2020 r.</w:t>
      </w:r>
    </w:p>
    <w:p w14:paraId="037D0737" w14:textId="52AE328C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 4</w:t>
      </w:r>
    </w:p>
    <w:p w14:paraId="7FD5F5B4" w14:textId="2DECF29C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hAnsi="Times New Roman" w:cs="Times New Roman"/>
          <w:sz w:val="24"/>
          <w:szCs w:val="24"/>
        </w:rPr>
        <w:t xml:space="preserve">W Rozdziale XIV „Opis sposobu obliczania ceny”  w ust. 1 powołano się na stawkę </w:t>
      </w:r>
      <w:r w:rsidRPr="003101A9">
        <w:rPr>
          <w:rFonts w:ascii="Times New Roman" w:hAnsi="Times New Roman" w:cs="Times New Roman"/>
          <w:sz w:val="24"/>
          <w:szCs w:val="24"/>
          <w:u w:val="single"/>
        </w:rPr>
        <w:t>WIBOR 3M z dnia 13.08.2020r.</w:t>
      </w:r>
      <w:r w:rsidRPr="003101A9">
        <w:rPr>
          <w:rFonts w:ascii="Times New Roman" w:hAnsi="Times New Roman" w:cs="Times New Roman"/>
          <w:sz w:val="24"/>
          <w:szCs w:val="24"/>
        </w:rPr>
        <w:t xml:space="preserve"> wynoszącą 1,72% (stawka WIBOR 3M w tym dniu wynosiła 0,23%); uprzejmie prosimy o wskazanie, czy  do obliczenia ceny ofertowej należy przyjąć stawkę z dnia </w:t>
      </w:r>
      <w:r w:rsidRPr="003101A9">
        <w:rPr>
          <w:rFonts w:ascii="Times New Roman" w:hAnsi="Times New Roman" w:cs="Times New Roman"/>
          <w:b/>
          <w:sz w:val="24"/>
          <w:szCs w:val="24"/>
        </w:rPr>
        <w:t>13.08.2020r. wynoszącą 0,23%</w:t>
      </w:r>
      <w:r w:rsidRPr="003101A9">
        <w:rPr>
          <w:rFonts w:ascii="Times New Roman" w:hAnsi="Times New Roman" w:cs="Times New Roman"/>
          <w:sz w:val="24"/>
          <w:szCs w:val="24"/>
        </w:rPr>
        <w:t xml:space="preserve">; czy stawkę z </w:t>
      </w:r>
      <w:r w:rsidRPr="003101A9">
        <w:rPr>
          <w:rFonts w:ascii="Times New Roman" w:hAnsi="Times New Roman" w:cs="Times New Roman"/>
          <w:b/>
          <w:sz w:val="24"/>
          <w:szCs w:val="24"/>
        </w:rPr>
        <w:t>dnia 13.08.2019r. wynoszącą 1,72%</w:t>
      </w:r>
      <w:r w:rsidRPr="003101A9">
        <w:rPr>
          <w:rFonts w:ascii="Times New Roman" w:hAnsi="Times New Roman" w:cs="Times New Roman"/>
          <w:sz w:val="24"/>
          <w:szCs w:val="24"/>
        </w:rPr>
        <w:t>.</w:t>
      </w:r>
    </w:p>
    <w:p w14:paraId="4E3FFA38" w14:textId="42DE7AE0" w:rsidR="004E3671" w:rsidRPr="003101A9" w:rsidRDefault="004E3671" w:rsidP="00EF1D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 4</w:t>
      </w:r>
    </w:p>
    <w:p w14:paraId="6E8A8AC4" w14:textId="41707606" w:rsidR="004E3671" w:rsidRPr="00CB6251" w:rsidRDefault="004E3671" w:rsidP="00EF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251">
        <w:rPr>
          <w:rFonts w:ascii="Times New Roman" w:hAnsi="Times New Roman" w:cs="Times New Roman"/>
          <w:sz w:val="24"/>
          <w:szCs w:val="24"/>
        </w:rPr>
        <w:t xml:space="preserve">Należy przyjąć stawkę z dnia </w:t>
      </w:r>
      <w:r w:rsidRPr="00CB6251">
        <w:rPr>
          <w:rFonts w:ascii="Times New Roman" w:hAnsi="Times New Roman" w:cs="Times New Roman"/>
          <w:b/>
          <w:sz w:val="24"/>
          <w:szCs w:val="24"/>
        </w:rPr>
        <w:t>13.08.2020r. wynoszącą 0,23%.</w:t>
      </w:r>
    </w:p>
    <w:p w14:paraId="6C1CBE1C" w14:textId="24ECBE46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 5</w:t>
      </w:r>
    </w:p>
    <w:p w14:paraId="0512D829" w14:textId="77777777" w:rsidR="00885598" w:rsidRPr="003101A9" w:rsidRDefault="00885598" w:rsidP="00885598">
      <w:pPr>
        <w:pStyle w:val="Default"/>
        <w:tabs>
          <w:tab w:val="left" w:pos="301"/>
        </w:tabs>
        <w:spacing w:line="276" w:lineRule="auto"/>
        <w:jc w:val="both"/>
        <w:rPr>
          <w:rFonts w:eastAsia="Times New Roman"/>
        </w:rPr>
      </w:pPr>
      <w:r w:rsidRPr="003101A9">
        <w:rPr>
          <w:rFonts w:eastAsia="Times New Roman"/>
        </w:rPr>
        <w:t>Czy Zamawiający wyrazi zgodę na uwzględnienie w SIWZ i  umowie kredytu następującego zapisu:</w:t>
      </w:r>
    </w:p>
    <w:p w14:paraId="3EFB4548" w14:textId="77777777" w:rsidR="00885598" w:rsidRPr="003101A9" w:rsidRDefault="00885598" w:rsidP="008855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hAnsi="Times New Roman" w:cs="Times New Roman"/>
          <w:sz w:val="24"/>
          <w:szCs w:val="24"/>
        </w:rPr>
        <w:t>„W przypadku, gdy stawka WIBOR 3M, osiągnie poziom poniżej 0,00%, strony Umowy zgodnie postanawiają, że do czasu osiągnięcia przez tę stawkę wartości dodatniej, do wyliczenia oprocentowania Kredytu przyjęta będzie stawka równa 0,00%,”</w:t>
      </w:r>
    </w:p>
    <w:p w14:paraId="294C3C74" w14:textId="2A198B59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 5</w:t>
      </w:r>
    </w:p>
    <w:p w14:paraId="489DB153" w14:textId="7A3F362C" w:rsidR="00885598" w:rsidRPr="00560FB1" w:rsidRDefault="00CB625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6251">
        <w:rPr>
          <w:rFonts w:ascii="Times New Roman" w:eastAsia="Times New Roman" w:hAnsi="Times New Roman" w:cs="Times New Roman"/>
          <w:sz w:val="24"/>
          <w:szCs w:val="24"/>
        </w:rPr>
        <w:t>Zamawiający wyrazi zgodę na uwzględnienie w umowie kredytu powyższego zapisu</w:t>
      </w:r>
      <w:r w:rsidR="005C39C6" w:rsidRPr="00560FB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CB7EA61" w14:textId="09DC1354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 6</w:t>
      </w:r>
    </w:p>
    <w:p w14:paraId="44D6BD36" w14:textId="64A892A5" w:rsidR="004E3671" w:rsidRPr="003101A9" w:rsidRDefault="00885598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hAnsi="Times New Roman" w:cs="Times New Roman"/>
          <w:sz w:val="24"/>
          <w:szCs w:val="24"/>
        </w:rPr>
        <w:t>Czy Zamawiający wyrazi zgodę, by pisemna informacja o wysokości należnych kwot (Rozdział IV ust. 8) przekazywana była drogą mailową na wskazany w umowie  przez Zamawiającego adres mailowy ?</w:t>
      </w:r>
    </w:p>
    <w:p w14:paraId="7D259B47" w14:textId="195ACE54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 6</w:t>
      </w:r>
    </w:p>
    <w:p w14:paraId="320EA773" w14:textId="326C6B72" w:rsidR="00885598" w:rsidRPr="00560FB1" w:rsidRDefault="005C39C6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60FB1">
        <w:rPr>
          <w:rFonts w:ascii="Times New Roman" w:eastAsia="Times New Roman" w:hAnsi="Times New Roman" w:cs="Times New Roman"/>
          <w:sz w:val="24"/>
          <w:szCs w:val="24"/>
          <w:lang w:eastAsia="pl-PL"/>
        </w:rPr>
        <w:t>Tak</w:t>
      </w:r>
    </w:p>
    <w:p w14:paraId="26C2EAC1" w14:textId="5EDD2988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Pyt. 7</w:t>
      </w:r>
    </w:p>
    <w:p w14:paraId="174DF9FD" w14:textId="68D593EC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hAnsi="Times New Roman" w:cs="Times New Roman"/>
          <w:sz w:val="24"/>
          <w:szCs w:val="24"/>
        </w:rPr>
        <w:t>Czy na Państwa rachunkach w bankach ciążą zajęcia egzekucyjne. Jeżeli tak, to prosimy o podanie kwoty zajęć egzekucyjnych (w tys. PLN)</w:t>
      </w:r>
    </w:p>
    <w:p w14:paraId="257C262B" w14:textId="52A7C129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 7</w:t>
      </w:r>
    </w:p>
    <w:p w14:paraId="7CB43930" w14:textId="0C46E1BA" w:rsidR="004E3671" w:rsidRPr="005C39C6" w:rsidRDefault="005C39C6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C39C6">
        <w:rPr>
          <w:rFonts w:ascii="Times New Roman" w:eastAsia="Times New Roman" w:hAnsi="Times New Roman" w:cs="Times New Roman"/>
          <w:sz w:val="24"/>
          <w:szCs w:val="24"/>
          <w:lang w:eastAsia="pl-PL"/>
        </w:rPr>
        <w:t>Na rachunkach w bankach nie ciążą zajęcia egzekucyjne.</w:t>
      </w:r>
    </w:p>
    <w:p w14:paraId="26D10F7F" w14:textId="658F3560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 8</w:t>
      </w:r>
    </w:p>
    <w:p w14:paraId="3242A511" w14:textId="5106FAD0" w:rsidR="004E3671" w:rsidRPr="003101A9" w:rsidRDefault="00885598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hAnsi="Times New Roman" w:cs="Times New Roman"/>
          <w:sz w:val="24"/>
          <w:szCs w:val="24"/>
        </w:rPr>
        <w:t>Czy posiadają Państwo zaległe zobowiązania finansowe w bankach. Jeżeli tak, to prosimy o podanie kwoty zaległych zobowiązań w bankach (w tys. PLN)</w:t>
      </w:r>
    </w:p>
    <w:p w14:paraId="41C33FF0" w14:textId="41D01AC8" w:rsidR="004E3671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</w:p>
    <w:p w14:paraId="67A0549A" w14:textId="045424F5" w:rsidR="00295FD2" w:rsidRPr="00295FD2" w:rsidRDefault="00295FD2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5FD2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Miasto Mrągowo nie posiada zaległych zobowiązań finansowych w bankach.</w:t>
      </w:r>
    </w:p>
    <w:p w14:paraId="7A78ADF4" w14:textId="13D0DD53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9</w:t>
      </w:r>
    </w:p>
    <w:p w14:paraId="2B74904D" w14:textId="2B1A8513" w:rsidR="004E3671" w:rsidRPr="003101A9" w:rsidRDefault="00885598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hAnsi="Times New Roman" w:cs="Times New Roman"/>
          <w:sz w:val="24"/>
          <w:szCs w:val="24"/>
        </w:rPr>
        <w:t>Czy w ciągu ostatnich 18 miesięcy był prowadzony u Państwa program postępowania naprawczego w rozumieniu ustawy z dnia 27 sierpnia 2009 r. o finansach publicznych</w:t>
      </w:r>
    </w:p>
    <w:p w14:paraId="31D0B730" w14:textId="7A73A8F7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9</w:t>
      </w:r>
    </w:p>
    <w:p w14:paraId="288110F1" w14:textId="2EA66C56" w:rsidR="00885598" w:rsidRPr="00295FD2" w:rsidRDefault="00295FD2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95FD2">
        <w:rPr>
          <w:rFonts w:ascii="Times New Roman" w:eastAsia="Times New Roman" w:hAnsi="Times New Roman" w:cs="Times New Roman"/>
          <w:sz w:val="24"/>
          <w:szCs w:val="24"/>
          <w:lang w:eastAsia="pl-PL"/>
        </w:rPr>
        <w:t>Nie był prowadzony program postępowania naprawczego w rozumieniu ustawy z dnia 27 sierpnia 2009 r. o finansach publicznych.</w:t>
      </w:r>
    </w:p>
    <w:p w14:paraId="2F10756B" w14:textId="42260D82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10</w:t>
      </w:r>
    </w:p>
    <w:p w14:paraId="23065439" w14:textId="297DC387" w:rsidR="004E3671" w:rsidRPr="003101A9" w:rsidRDefault="00885598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hAnsi="Times New Roman" w:cs="Times New Roman"/>
          <w:sz w:val="24"/>
          <w:szCs w:val="24"/>
        </w:rPr>
        <w:t>Czy w ciągu ostatnich 36 miesięcy były prowadzone wobec Państwa za pośrednictwem komornika sądowego postępowania egzekucyjne wszczynane na wniosek banków</w:t>
      </w:r>
    </w:p>
    <w:p w14:paraId="44D9D55D" w14:textId="4730E22C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10</w:t>
      </w:r>
    </w:p>
    <w:p w14:paraId="58C2E0A4" w14:textId="752806E9" w:rsidR="00885598" w:rsidRPr="0027727E" w:rsidRDefault="00295FD2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727E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</w:p>
    <w:p w14:paraId="73DB35A3" w14:textId="39618FB8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11</w:t>
      </w:r>
    </w:p>
    <w:p w14:paraId="5B2FF280" w14:textId="78BB1956" w:rsidR="004E3671" w:rsidRPr="003101A9" w:rsidRDefault="00885598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hAnsi="Times New Roman" w:cs="Times New Roman"/>
          <w:sz w:val="24"/>
          <w:szCs w:val="24"/>
        </w:rPr>
        <w:t>Czy w ciągu ostatnich dwóch lat została podjęta uchwała o nieudzieleniu absolutorium organowi wykonawczemu reprezentującemu Państwa jednostkę</w:t>
      </w:r>
    </w:p>
    <w:p w14:paraId="5976FE67" w14:textId="2366BA16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11</w:t>
      </w:r>
    </w:p>
    <w:p w14:paraId="5ECF5C5E" w14:textId="45E644CC" w:rsidR="00885598" w:rsidRPr="0027727E" w:rsidRDefault="00295FD2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7727E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</w:p>
    <w:p w14:paraId="450A9075" w14:textId="3CD02B94" w:rsidR="004E3671" w:rsidRPr="002E7E7A" w:rsidRDefault="004E3671" w:rsidP="008855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E7E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2E7E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12</w:t>
      </w:r>
    </w:p>
    <w:p w14:paraId="5462B4B9" w14:textId="77777777" w:rsidR="00885598" w:rsidRPr="002E7E7A" w:rsidRDefault="00885598" w:rsidP="00885598">
      <w:pPr>
        <w:pStyle w:val="Default"/>
        <w:tabs>
          <w:tab w:val="left" w:pos="443"/>
        </w:tabs>
        <w:jc w:val="both"/>
        <w:rPr>
          <w:color w:val="auto"/>
        </w:rPr>
      </w:pPr>
      <w:r w:rsidRPr="002E7E7A">
        <w:rPr>
          <w:color w:val="auto"/>
        </w:rPr>
        <w:t>W przypadku inwestycji przewidzianej/-</w:t>
      </w:r>
      <w:proofErr w:type="spellStart"/>
      <w:r w:rsidRPr="002E7E7A">
        <w:rPr>
          <w:color w:val="auto"/>
        </w:rPr>
        <w:t>ych</w:t>
      </w:r>
      <w:proofErr w:type="spellEnd"/>
      <w:r w:rsidRPr="002E7E7A">
        <w:rPr>
          <w:color w:val="auto"/>
        </w:rPr>
        <w:t xml:space="preserve"> do finansowania wnioskowanym kredytem oraz finansowanej / -</w:t>
      </w:r>
      <w:proofErr w:type="spellStart"/>
      <w:r w:rsidRPr="002E7E7A">
        <w:rPr>
          <w:color w:val="auto"/>
        </w:rPr>
        <w:t>ych</w:t>
      </w:r>
      <w:proofErr w:type="spellEnd"/>
      <w:r w:rsidRPr="002E7E7A">
        <w:rPr>
          <w:color w:val="auto"/>
        </w:rPr>
        <w:t xml:space="preserve"> dotacją /–</w:t>
      </w:r>
      <w:proofErr w:type="spellStart"/>
      <w:r w:rsidRPr="002E7E7A">
        <w:rPr>
          <w:color w:val="auto"/>
        </w:rPr>
        <w:t>ami</w:t>
      </w:r>
      <w:proofErr w:type="spellEnd"/>
      <w:r w:rsidRPr="002E7E7A">
        <w:rPr>
          <w:color w:val="auto"/>
        </w:rPr>
        <w:t xml:space="preserve"> z UE, prosimy o informację, czy założone dofinansowanie z UE wynika  z zawartej umowy.</w:t>
      </w:r>
    </w:p>
    <w:p w14:paraId="69BBFDA3" w14:textId="77777777" w:rsidR="00885598" w:rsidRPr="002E7E7A" w:rsidRDefault="00885598" w:rsidP="00885598">
      <w:pPr>
        <w:autoSpaceDE w:val="0"/>
        <w:autoSpaceDN w:val="0"/>
        <w:adjustRightInd w:val="0"/>
        <w:spacing w:after="0" w:line="240" w:lineRule="auto"/>
        <w:ind w:left="52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7E7A">
        <w:rPr>
          <w:rFonts w:ascii="Times New Roman" w:hAnsi="Times New Roman" w:cs="Times New Roman"/>
          <w:sz w:val="24"/>
          <w:szCs w:val="24"/>
        </w:rPr>
        <w:t>a)</w:t>
      </w:r>
      <w:r w:rsidRPr="002E7E7A">
        <w:rPr>
          <w:rFonts w:ascii="Times New Roman" w:hAnsi="Times New Roman" w:cs="Times New Roman"/>
          <w:sz w:val="24"/>
          <w:szCs w:val="24"/>
        </w:rPr>
        <w:tab/>
        <w:t>jeżeli tak - prosimy o podanie łącznej kwoty, na jaką zostały zawarte umowy o dofinansowanie inwestycji będących przedmiotem ;</w:t>
      </w:r>
    </w:p>
    <w:p w14:paraId="6BFE4DA6" w14:textId="2DEA1E4D" w:rsidR="00885598" w:rsidRPr="002E7E7A" w:rsidRDefault="00885598" w:rsidP="00885598">
      <w:pPr>
        <w:autoSpaceDE w:val="0"/>
        <w:autoSpaceDN w:val="0"/>
        <w:adjustRightInd w:val="0"/>
        <w:spacing w:after="0" w:line="240" w:lineRule="auto"/>
        <w:ind w:left="521" w:hanging="284"/>
        <w:jc w:val="both"/>
        <w:rPr>
          <w:rFonts w:ascii="Times New Roman" w:hAnsi="Times New Roman" w:cs="Times New Roman"/>
          <w:sz w:val="24"/>
          <w:szCs w:val="24"/>
        </w:rPr>
      </w:pPr>
      <w:r w:rsidRPr="002E7E7A">
        <w:rPr>
          <w:rFonts w:ascii="Times New Roman" w:hAnsi="Times New Roman" w:cs="Times New Roman"/>
          <w:sz w:val="24"/>
          <w:szCs w:val="24"/>
        </w:rPr>
        <w:t>b)</w:t>
      </w:r>
      <w:r w:rsidRPr="002E7E7A">
        <w:rPr>
          <w:rFonts w:ascii="Times New Roman" w:hAnsi="Times New Roman" w:cs="Times New Roman"/>
          <w:sz w:val="24"/>
          <w:szCs w:val="24"/>
        </w:rPr>
        <w:tab/>
        <w:t>jeżeli nie - prosimy o informację, czy w przypadku braku dotacji inwestycja będzie realizowana i z jakich źródeł.</w:t>
      </w:r>
    </w:p>
    <w:p w14:paraId="0CB527DC" w14:textId="2533202D" w:rsidR="004E3671" w:rsidRPr="002E7E7A" w:rsidRDefault="004E3671" w:rsidP="008855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E7E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  <w:r w:rsidR="00885598" w:rsidRPr="002E7E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12</w:t>
      </w:r>
    </w:p>
    <w:p w14:paraId="20CCFE87" w14:textId="77777777" w:rsidR="00781155" w:rsidRDefault="00781155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811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Zamówienie dotyczy kredytu na pokrycie planowanego deficytu budżetowego, a nie kredytu na finansowanie konkretnej inwestycji dofinansowanej z funduszy UE, w związku z którą Zamawiający zawarł umowę. </w:t>
      </w:r>
    </w:p>
    <w:p w14:paraId="4F789B22" w14:textId="11C72B18" w:rsidR="004E3671" w:rsidRPr="002E7E7A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E7E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2E7E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13</w:t>
      </w:r>
    </w:p>
    <w:p w14:paraId="4A1056B5" w14:textId="77777777" w:rsidR="00885598" w:rsidRPr="002E7E7A" w:rsidRDefault="00885598" w:rsidP="00885598">
      <w:pPr>
        <w:autoSpaceDE w:val="0"/>
        <w:autoSpaceDN w:val="0"/>
        <w:adjustRightInd w:val="0"/>
        <w:spacing w:after="0" w:line="240" w:lineRule="auto"/>
        <w:ind w:right="3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2E7E7A">
        <w:rPr>
          <w:rFonts w:ascii="Times New Roman" w:hAnsi="Times New Roman" w:cs="Times New Roman"/>
          <w:sz w:val="24"/>
          <w:szCs w:val="24"/>
        </w:rPr>
        <w:t>Prosimy o informację dotyczącą następujących pozycji długu Państwa wg stanu planowanego na koniec bieżącego roku budżetowego:</w:t>
      </w:r>
    </w:p>
    <w:p w14:paraId="6FDB42D4" w14:textId="5FB58F85" w:rsidR="00885598" w:rsidRPr="002E7E7A" w:rsidRDefault="00885598" w:rsidP="00885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A">
        <w:rPr>
          <w:rFonts w:ascii="Times New Roman" w:hAnsi="Times New Roman" w:cs="Times New Roman"/>
          <w:sz w:val="24"/>
          <w:szCs w:val="24"/>
        </w:rPr>
        <w:t>- wartość zobowiązania ogółem według tytułów dłużnych (w tys. PLN):</w:t>
      </w:r>
    </w:p>
    <w:p w14:paraId="499FC07E" w14:textId="77777777" w:rsidR="00885598" w:rsidRPr="002E7E7A" w:rsidRDefault="00885598" w:rsidP="00885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A">
        <w:rPr>
          <w:rFonts w:ascii="Times New Roman" w:hAnsi="Times New Roman" w:cs="Times New Roman"/>
          <w:sz w:val="24"/>
          <w:szCs w:val="24"/>
        </w:rPr>
        <w:t>- wartość nominalna wymagalnych zobowiązań z tytułu poręczeń i gwarancji (w tys. PLN):</w:t>
      </w:r>
    </w:p>
    <w:p w14:paraId="10A876D2" w14:textId="77777777" w:rsidR="00885598" w:rsidRPr="002E7E7A" w:rsidRDefault="00885598" w:rsidP="00885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A">
        <w:rPr>
          <w:rFonts w:ascii="Times New Roman" w:hAnsi="Times New Roman" w:cs="Times New Roman"/>
          <w:sz w:val="24"/>
          <w:szCs w:val="24"/>
        </w:rPr>
        <w:t>- wartość nominalna niewymagalnych zobowiązań z tytułu poręczeń i gwarancji (w tys. PLN):</w:t>
      </w:r>
    </w:p>
    <w:p w14:paraId="29E30FFC" w14:textId="6FDEF02F" w:rsidR="00885598" w:rsidRPr="002E7E7A" w:rsidRDefault="00885598" w:rsidP="00885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A">
        <w:rPr>
          <w:rFonts w:ascii="Times New Roman" w:hAnsi="Times New Roman" w:cs="Times New Roman"/>
          <w:sz w:val="24"/>
          <w:szCs w:val="24"/>
        </w:rPr>
        <w:t>- wartość kredytów i pożyczek związanych z realizacją programów i projektów finansowanych z udziałem środków, o których mowa w art. 5 ust.1 pkt 2 ustawy o finansach publicznych z budżetu państwa (w tys. PLN):</w:t>
      </w:r>
    </w:p>
    <w:p w14:paraId="30973B9C" w14:textId="1132C38C" w:rsidR="004E3671" w:rsidRPr="002E7E7A" w:rsidRDefault="00885598" w:rsidP="008855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E7E7A">
        <w:rPr>
          <w:rFonts w:ascii="Times New Roman" w:hAnsi="Times New Roman" w:cs="Times New Roman"/>
          <w:sz w:val="24"/>
          <w:szCs w:val="24"/>
        </w:rPr>
        <w:t>- wartość kredytów i pożyczek związanych z realizacją programów i projektów finansowanych z udziałem środków, o których mowa w art. 5 ust.1 pkt 2 ustawy o finansach publicznych z innych źródeł (w tys. PLN):</w:t>
      </w:r>
    </w:p>
    <w:p w14:paraId="121084C2" w14:textId="35662D79" w:rsidR="004E3671" w:rsidRPr="002E7E7A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E7E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Odp.</w:t>
      </w:r>
      <w:r w:rsidR="00885598" w:rsidRPr="002E7E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13</w:t>
      </w:r>
    </w:p>
    <w:p w14:paraId="34FB2611" w14:textId="6A697807" w:rsidR="0027727E" w:rsidRPr="002E7E7A" w:rsidRDefault="0027727E" w:rsidP="00277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>Wg stanu planowanego na koniec bieżącego roku budżetowego:</w:t>
      </w:r>
    </w:p>
    <w:p w14:paraId="21F02242" w14:textId="78ADF65B" w:rsidR="0027727E" w:rsidRPr="002E7E7A" w:rsidRDefault="0027727E" w:rsidP="00277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>- wartość zobowiązania ogółem według tytułów dł</w:t>
      </w:r>
      <w:r w:rsidR="002E7E7A"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>użnych (w tys. PLN) wynosi 22 300 000 zł</w:t>
      </w:r>
    </w:p>
    <w:p w14:paraId="145F0DC7" w14:textId="483C2E5B" w:rsidR="0027727E" w:rsidRPr="002E7E7A" w:rsidRDefault="0027727E" w:rsidP="00277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>- wartość nominalna wymagalnych zobowiązań z tytułu po</w:t>
      </w:r>
      <w:r w:rsidR="002E7E7A"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>ręczeń i gwarancji (w tys. PLN) wynosi 0 zł,</w:t>
      </w:r>
    </w:p>
    <w:p w14:paraId="1DA04FEE" w14:textId="51CC2E32" w:rsidR="0027727E" w:rsidRPr="002E7E7A" w:rsidRDefault="0027727E" w:rsidP="00277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>- wartość nominalna niewymagalnych zobowiązań z tytułu poręczeń i gwarancji (w tys. PLN)</w:t>
      </w:r>
      <w:r w:rsidR="002E7E7A"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wynosi 0 zł,</w:t>
      </w:r>
    </w:p>
    <w:p w14:paraId="2A271FA0" w14:textId="3D73451D" w:rsidR="0027727E" w:rsidRPr="002E7E7A" w:rsidRDefault="0027727E" w:rsidP="00277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>- wartość kredytów i pożyczek związanych z realizacją programów i projektów finansowanych z udziałem środków, o których mowa w art. 5 ust.1 pkt 2 ustawy o finansach publicznych</w:t>
      </w:r>
      <w:r w:rsidR="002E7E7A"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budżetu państwa (w tys. PLN) wynosi 0 zł,</w:t>
      </w:r>
    </w:p>
    <w:p w14:paraId="56B13907" w14:textId="5EE08AD5" w:rsidR="00885598" w:rsidRPr="002E7E7A" w:rsidRDefault="0027727E" w:rsidP="00277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>- wartość kredytów i pożyczek związanych z realizacją programów i projektów finansowanych z udziałem środków, o których mowa w art. 5 ust.1 pkt 2 ustawy o finansach publiczny</w:t>
      </w:r>
      <w:r w:rsidR="002E7E7A" w:rsidRP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>ch z innych źródeł (w tys. PLN) wynosi 0 zł.</w:t>
      </w:r>
    </w:p>
    <w:p w14:paraId="34D6A82A" w14:textId="67E5A86B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14</w:t>
      </w:r>
    </w:p>
    <w:p w14:paraId="765DC6E6" w14:textId="77777777" w:rsidR="00885598" w:rsidRPr="003101A9" w:rsidRDefault="00885598" w:rsidP="00885598">
      <w:pPr>
        <w:pStyle w:val="Default"/>
        <w:tabs>
          <w:tab w:val="left" w:pos="1185"/>
        </w:tabs>
        <w:spacing w:line="276" w:lineRule="auto"/>
        <w:jc w:val="both"/>
        <w:rPr>
          <w:rFonts w:eastAsia="Times New Roman"/>
        </w:rPr>
      </w:pPr>
      <w:r w:rsidRPr="003101A9">
        <w:rPr>
          <w:rFonts w:eastAsia="Times New Roman"/>
        </w:rPr>
        <w:t xml:space="preserve">Prosimy o wskazanie zastosowanych niestandardowych </w:t>
      </w:r>
      <w:proofErr w:type="spellStart"/>
      <w:r w:rsidRPr="003101A9">
        <w:rPr>
          <w:rFonts w:eastAsia="Times New Roman"/>
        </w:rPr>
        <w:t>wyłączeń</w:t>
      </w:r>
      <w:proofErr w:type="spellEnd"/>
      <w:r w:rsidRPr="003101A9">
        <w:rPr>
          <w:rFonts w:eastAsia="Times New Roman"/>
        </w:rPr>
        <w:t xml:space="preserve"> dla wskaźnika z art. 243 ustawy z dnia 27 sierpnia 2009 r. o finansach publicznych (np. </w:t>
      </w:r>
      <w:proofErr w:type="spellStart"/>
      <w:r w:rsidRPr="003101A9">
        <w:rPr>
          <w:rFonts w:eastAsia="Times New Roman"/>
        </w:rPr>
        <w:t>wyłączeń</w:t>
      </w:r>
      <w:proofErr w:type="spellEnd"/>
      <w:r w:rsidRPr="003101A9">
        <w:rPr>
          <w:rFonts w:eastAsia="Times New Roman"/>
        </w:rPr>
        <w:t xml:space="preserve"> związanych z ustawą COVID-ową lub innych), niewykazywanych jako wyłączenia w typowych pozycjach WPF.</w:t>
      </w:r>
    </w:p>
    <w:p w14:paraId="06A45F9E" w14:textId="77777777" w:rsidR="00885598" w:rsidRPr="003101A9" w:rsidRDefault="00885598" w:rsidP="00885598">
      <w:pPr>
        <w:pStyle w:val="Default"/>
        <w:tabs>
          <w:tab w:val="left" w:pos="1185"/>
        </w:tabs>
        <w:spacing w:line="276" w:lineRule="auto"/>
        <w:jc w:val="both"/>
        <w:rPr>
          <w:rFonts w:eastAsia="Times New Roman"/>
        </w:rPr>
      </w:pPr>
      <w:r w:rsidRPr="003101A9">
        <w:rPr>
          <w:rFonts w:eastAsia="Times New Roman"/>
        </w:rPr>
        <w:t xml:space="preserve">W przypadku wystąpienia takich </w:t>
      </w:r>
      <w:proofErr w:type="spellStart"/>
      <w:r w:rsidRPr="003101A9">
        <w:rPr>
          <w:rFonts w:eastAsia="Times New Roman"/>
        </w:rPr>
        <w:t>wyłączeń</w:t>
      </w:r>
      <w:proofErr w:type="spellEnd"/>
      <w:r w:rsidRPr="003101A9">
        <w:rPr>
          <w:rFonts w:eastAsia="Times New Roman"/>
        </w:rPr>
        <w:t xml:space="preserve"> prosimy o ich szczegółowe wyspecyfikowanie:</w:t>
      </w:r>
    </w:p>
    <w:p w14:paraId="6AF4EB5D" w14:textId="77777777" w:rsidR="00885598" w:rsidRPr="003101A9" w:rsidRDefault="00885598" w:rsidP="00885598">
      <w:pPr>
        <w:pStyle w:val="Default"/>
        <w:tabs>
          <w:tab w:val="left" w:pos="1185"/>
        </w:tabs>
        <w:spacing w:line="276" w:lineRule="auto"/>
        <w:ind w:firstLine="7"/>
        <w:jc w:val="both"/>
        <w:rPr>
          <w:rFonts w:eastAsia="Times New Roman"/>
        </w:rPr>
      </w:pPr>
      <w:r w:rsidRPr="003101A9">
        <w:rPr>
          <w:rFonts w:eastAsia="Times New Roman"/>
        </w:rPr>
        <w:t>1) Prosimy o podanie przyczyny wyłączenia:</w:t>
      </w:r>
    </w:p>
    <w:p w14:paraId="50F64D1D" w14:textId="77777777" w:rsidR="00885598" w:rsidRPr="003101A9" w:rsidRDefault="00885598" w:rsidP="00885598">
      <w:pPr>
        <w:pStyle w:val="Default"/>
        <w:tabs>
          <w:tab w:val="left" w:pos="284"/>
        </w:tabs>
        <w:spacing w:line="276" w:lineRule="auto"/>
        <w:ind w:firstLine="7"/>
        <w:jc w:val="both"/>
        <w:rPr>
          <w:rFonts w:eastAsia="Times New Roman"/>
        </w:rPr>
      </w:pPr>
      <w:r w:rsidRPr="003101A9">
        <w:rPr>
          <w:rFonts w:eastAsia="Times New Roman"/>
        </w:rPr>
        <w:t>2)</w:t>
      </w:r>
      <w:r w:rsidRPr="003101A9">
        <w:rPr>
          <w:rFonts w:eastAsia="Times New Roman"/>
        </w:rPr>
        <w:tab/>
        <w:t xml:space="preserve">Prosimy o wskazanie  wyłączenia we wzorze z art. 243 ustawy z dnia 27 sierpnia 2009 r. </w:t>
      </w:r>
      <w:r w:rsidRPr="003101A9">
        <w:rPr>
          <w:rFonts w:eastAsia="Times New Roman"/>
        </w:rPr>
        <w:br/>
        <w:t>o finansach publicznych: lewa/prawa strona nierówności z art. 243, licznik/mianownik</w:t>
      </w:r>
    </w:p>
    <w:p w14:paraId="13F934F8" w14:textId="77777777" w:rsidR="00885598" w:rsidRPr="003101A9" w:rsidRDefault="00885598" w:rsidP="00885598">
      <w:pPr>
        <w:pStyle w:val="Default"/>
        <w:tabs>
          <w:tab w:val="left" w:pos="426"/>
        </w:tabs>
        <w:spacing w:line="276" w:lineRule="auto"/>
        <w:ind w:left="142"/>
        <w:jc w:val="both"/>
        <w:rPr>
          <w:rFonts w:eastAsia="Times New Roman"/>
        </w:rPr>
      </w:pPr>
      <w:r w:rsidRPr="003101A9">
        <w:rPr>
          <w:rFonts w:eastAsia="Times New Roman"/>
        </w:rPr>
        <w:t>a)</w:t>
      </w:r>
      <w:r w:rsidRPr="003101A9">
        <w:rPr>
          <w:rFonts w:eastAsia="Times New Roman"/>
        </w:rPr>
        <w:tab/>
        <w:t>Prosimy o podanie kwoty wyłączenia w planie na rok bieżący</w:t>
      </w:r>
    </w:p>
    <w:p w14:paraId="5A71C2FE" w14:textId="77777777" w:rsidR="00885598" w:rsidRPr="003101A9" w:rsidRDefault="00885598" w:rsidP="00885598">
      <w:pPr>
        <w:pStyle w:val="Default"/>
        <w:tabs>
          <w:tab w:val="left" w:pos="426"/>
        </w:tabs>
        <w:spacing w:line="276" w:lineRule="auto"/>
        <w:ind w:left="142"/>
        <w:jc w:val="both"/>
        <w:rPr>
          <w:rFonts w:eastAsia="Times New Roman"/>
        </w:rPr>
      </w:pPr>
      <w:r w:rsidRPr="003101A9">
        <w:rPr>
          <w:rFonts w:eastAsia="Times New Roman"/>
        </w:rPr>
        <w:t>b)</w:t>
      </w:r>
      <w:r w:rsidRPr="003101A9">
        <w:rPr>
          <w:rFonts w:eastAsia="Times New Roman"/>
        </w:rPr>
        <w:tab/>
        <w:t>Prosimy o podanie kwoty wyłączenia w planie na rok bieżący +1</w:t>
      </w:r>
    </w:p>
    <w:p w14:paraId="59526D41" w14:textId="77777777" w:rsidR="00885598" w:rsidRPr="003101A9" w:rsidRDefault="00885598" w:rsidP="00885598">
      <w:pPr>
        <w:pStyle w:val="Default"/>
        <w:tabs>
          <w:tab w:val="left" w:pos="426"/>
        </w:tabs>
        <w:spacing w:line="276" w:lineRule="auto"/>
        <w:ind w:left="142"/>
        <w:jc w:val="both"/>
        <w:rPr>
          <w:rFonts w:eastAsia="Times New Roman"/>
        </w:rPr>
      </w:pPr>
      <w:r w:rsidRPr="003101A9">
        <w:rPr>
          <w:rFonts w:eastAsia="Times New Roman"/>
        </w:rPr>
        <w:t>c)</w:t>
      </w:r>
      <w:r w:rsidRPr="003101A9">
        <w:rPr>
          <w:rFonts w:eastAsia="Times New Roman"/>
        </w:rPr>
        <w:tab/>
        <w:t>Prosimy o podanie kwoty wyłączenia w planie na rok bieżący +2</w:t>
      </w:r>
    </w:p>
    <w:p w14:paraId="4A362E6E" w14:textId="77777777" w:rsidR="00885598" w:rsidRPr="003101A9" w:rsidRDefault="00885598" w:rsidP="00885598">
      <w:pPr>
        <w:pStyle w:val="Default"/>
        <w:tabs>
          <w:tab w:val="left" w:pos="426"/>
        </w:tabs>
        <w:spacing w:line="276" w:lineRule="auto"/>
        <w:ind w:left="142"/>
        <w:jc w:val="both"/>
        <w:rPr>
          <w:rFonts w:eastAsia="Times New Roman"/>
        </w:rPr>
      </w:pPr>
      <w:r w:rsidRPr="003101A9">
        <w:rPr>
          <w:rFonts w:eastAsia="Times New Roman"/>
        </w:rPr>
        <w:t>d)</w:t>
      </w:r>
      <w:r w:rsidRPr="003101A9">
        <w:rPr>
          <w:rFonts w:eastAsia="Times New Roman"/>
        </w:rPr>
        <w:tab/>
        <w:t>Prosimy o podanie kwoty wyłączenia w planie na rok bieżący +3</w:t>
      </w:r>
    </w:p>
    <w:p w14:paraId="1BA0074F" w14:textId="77777777" w:rsidR="00885598" w:rsidRPr="003101A9" w:rsidRDefault="00885598" w:rsidP="00885598">
      <w:pPr>
        <w:pStyle w:val="Default"/>
        <w:tabs>
          <w:tab w:val="left" w:pos="426"/>
        </w:tabs>
        <w:spacing w:line="276" w:lineRule="auto"/>
        <w:ind w:left="142"/>
        <w:jc w:val="both"/>
        <w:rPr>
          <w:rFonts w:eastAsia="Times New Roman"/>
        </w:rPr>
      </w:pPr>
      <w:r w:rsidRPr="003101A9">
        <w:rPr>
          <w:rFonts w:eastAsia="Times New Roman"/>
        </w:rPr>
        <w:t>e)</w:t>
      </w:r>
      <w:r w:rsidRPr="003101A9">
        <w:rPr>
          <w:rFonts w:eastAsia="Times New Roman"/>
        </w:rPr>
        <w:tab/>
        <w:t>Prosimy o podanie kwoty wyłączenia w planie na rok bieżący +4</w:t>
      </w:r>
    </w:p>
    <w:p w14:paraId="144EE9B3" w14:textId="25A65865" w:rsidR="004E3671" w:rsidRPr="003101A9" w:rsidRDefault="00885598" w:rsidP="0088559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sz w:val="24"/>
          <w:szCs w:val="24"/>
        </w:rPr>
        <w:t xml:space="preserve">   f)</w:t>
      </w:r>
      <w:r w:rsidRPr="003101A9">
        <w:rPr>
          <w:rFonts w:ascii="Times New Roman" w:eastAsia="Times New Roman" w:hAnsi="Times New Roman" w:cs="Times New Roman"/>
          <w:sz w:val="24"/>
          <w:szCs w:val="24"/>
        </w:rPr>
        <w:tab/>
        <w:t>Prosimy o podanie kwoty wyłączenia w planie na rok bieżący +5</w:t>
      </w:r>
    </w:p>
    <w:p w14:paraId="08E7F8BD" w14:textId="2BEB4D9B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14</w:t>
      </w:r>
    </w:p>
    <w:p w14:paraId="7999D26F" w14:textId="170BB7F8" w:rsidR="00885598" w:rsidRPr="00930D7D" w:rsidRDefault="00930D7D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30D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WPF Gminy Miasto Mrągowo nie stosowano niestandardowych </w:t>
      </w:r>
      <w:proofErr w:type="spellStart"/>
      <w:r w:rsidR="00781155">
        <w:rPr>
          <w:rFonts w:ascii="Times New Roman" w:eastAsia="Times New Roman" w:hAnsi="Times New Roman" w:cs="Times New Roman"/>
          <w:sz w:val="24"/>
          <w:szCs w:val="24"/>
          <w:lang w:eastAsia="pl-PL"/>
        </w:rPr>
        <w:t>wyłą</w:t>
      </w:r>
      <w:r w:rsidR="002E7E7A">
        <w:rPr>
          <w:rFonts w:ascii="Times New Roman" w:eastAsia="Times New Roman" w:hAnsi="Times New Roman" w:cs="Times New Roman"/>
          <w:sz w:val="24"/>
          <w:szCs w:val="24"/>
          <w:lang w:eastAsia="pl-PL"/>
        </w:rPr>
        <w:t>czeń</w:t>
      </w:r>
      <w:proofErr w:type="spellEnd"/>
      <w:r w:rsidRPr="00930D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wskaźnika z art. 243 ustawy z dnia 27 sierpnia 2009 r. o finansach publicznych, w tym  włączeń związanych z ustawą COVID-ową.</w:t>
      </w:r>
    </w:p>
    <w:p w14:paraId="32683F83" w14:textId="1D2AF1EC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15</w:t>
      </w:r>
    </w:p>
    <w:p w14:paraId="4F6C62F7" w14:textId="7605C732" w:rsidR="004E3671" w:rsidRPr="003101A9" w:rsidRDefault="00885598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sz w:val="24"/>
          <w:szCs w:val="24"/>
        </w:rPr>
        <w:t>Czy Zamawiający  posiada udziały/akcje w spółkach prawa handlowego? Jeśli tak, to uprzejma prośba o podanie nazw spółek i poziomu udziałów</w:t>
      </w:r>
    </w:p>
    <w:p w14:paraId="59110B22" w14:textId="12729CB0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15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6"/>
        <w:gridCol w:w="1701"/>
      </w:tblGrid>
      <w:tr w:rsidR="00930D7D" w:rsidRPr="00930D7D" w14:paraId="1467F32E" w14:textId="77777777" w:rsidTr="00930D7D">
        <w:trPr>
          <w:trHeight w:val="63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1D67" w14:textId="77777777" w:rsidR="00930D7D" w:rsidRPr="00930D7D" w:rsidRDefault="00930D7D" w:rsidP="00930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Nazwa spółki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7C6F2" w14:textId="77777777" w:rsidR="00930D7D" w:rsidRPr="00930D7D" w:rsidRDefault="00930D7D" w:rsidP="00930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Stan na dzień 01.01.2019 r.</w:t>
            </w:r>
          </w:p>
        </w:tc>
      </w:tr>
      <w:tr w:rsidR="00930D7D" w:rsidRPr="00930D7D" w14:paraId="07B07BF1" w14:textId="77777777" w:rsidTr="00930D7D">
        <w:trPr>
          <w:trHeight w:val="442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8E734" w14:textId="77777777" w:rsidR="00930D7D" w:rsidRPr="00930D7D" w:rsidRDefault="00930D7D" w:rsidP="00930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Porty Lotnicze "MAZURY" Szczytno-Szymany Sp.   Z o.o. w Warszawie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A9845" w14:textId="77777777" w:rsidR="00930D7D" w:rsidRPr="00930D7D" w:rsidRDefault="00930D7D" w:rsidP="00930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lang w:eastAsia="pl-PL"/>
              </w:rPr>
              <w:t>3 000,00</w:t>
            </w:r>
          </w:p>
        </w:tc>
      </w:tr>
      <w:tr w:rsidR="00930D7D" w:rsidRPr="00930D7D" w14:paraId="59CA8586" w14:textId="77777777" w:rsidTr="00930D7D">
        <w:trPr>
          <w:trHeight w:val="51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F7D2F" w14:textId="77777777" w:rsidR="00930D7D" w:rsidRPr="00930D7D" w:rsidRDefault="00930D7D" w:rsidP="00930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Zakład Gospodarki Odpadami Komunalnymi Sp. z 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2321" w14:textId="77777777" w:rsidR="00930D7D" w:rsidRPr="00930D7D" w:rsidRDefault="00930D7D" w:rsidP="00930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lang w:eastAsia="pl-PL"/>
              </w:rPr>
              <w:t>972 500,00</w:t>
            </w:r>
          </w:p>
        </w:tc>
      </w:tr>
      <w:tr w:rsidR="00930D7D" w:rsidRPr="00930D7D" w14:paraId="08CEB10B" w14:textId="77777777" w:rsidTr="00930D7D">
        <w:trPr>
          <w:trHeight w:val="469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14C08" w14:textId="77777777" w:rsidR="00930D7D" w:rsidRPr="00930D7D" w:rsidRDefault="00930D7D" w:rsidP="00930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Warmińsko-Mazurska Specjalna Strefa Ekonomiczna SA w Olsztynie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EAD65" w14:textId="77777777" w:rsidR="00930D7D" w:rsidRPr="00930D7D" w:rsidRDefault="00930D7D" w:rsidP="00930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lang w:eastAsia="pl-PL"/>
              </w:rPr>
              <w:t>304 000,00</w:t>
            </w:r>
          </w:p>
        </w:tc>
      </w:tr>
      <w:tr w:rsidR="00930D7D" w:rsidRPr="00930D7D" w14:paraId="31F514A9" w14:textId="77777777" w:rsidTr="00930D7D">
        <w:trPr>
          <w:trHeight w:val="419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AB30E" w14:textId="77777777" w:rsidR="00930D7D" w:rsidRPr="00930D7D" w:rsidRDefault="00930D7D" w:rsidP="00930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Miejska Energetyka Cieplna Spółka z o.o. w Mrągowie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2BE7" w14:textId="77777777" w:rsidR="00930D7D" w:rsidRPr="00930D7D" w:rsidRDefault="00930D7D" w:rsidP="00930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lang w:eastAsia="pl-PL"/>
              </w:rPr>
              <w:t>4 819 900,00</w:t>
            </w:r>
          </w:p>
        </w:tc>
      </w:tr>
      <w:tr w:rsidR="00930D7D" w:rsidRPr="00930D7D" w14:paraId="474B77B6" w14:textId="77777777" w:rsidTr="00930D7D">
        <w:trPr>
          <w:trHeight w:val="398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665C6" w14:textId="77777777" w:rsidR="00930D7D" w:rsidRPr="00930D7D" w:rsidRDefault="00930D7D" w:rsidP="00930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Zakład Wodociągów i Kanalizacji Spółka z o.o. w Mrągowie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B1042" w14:textId="77777777" w:rsidR="00930D7D" w:rsidRPr="00930D7D" w:rsidRDefault="00930D7D" w:rsidP="00930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lang w:eastAsia="pl-PL"/>
              </w:rPr>
              <w:t>13 937 007,00</w:t>
            </w:r>
          </w:p>
        </w:tc>
      </w:tr>
      <w:tr w:rsidR="00930D7D" w:rsidRPr="00930D7D" w14:paraId="23C4DCDE" w14:textId="77777777" w:rsidTr="00930D7D">
        <w:trPr>
          <w:trHeight w:val="418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C62C0" w14:textId="77777777" w:rsidR="00930D7D" w:rsidRPr="00930D7D" w:rsidRDefault="00930D7D" w:rsidP="00930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Towarzystwo Budownictwa Społecznego "KARO"  Spółka z o.o. w Mrągowie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2D39" w14:textId="77777777" w:rsidR="00930D7D" w:rsidRPr="00930D7D" w:rsidRDefault="00930D7D" w:rsidP="00930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lang w:eastAsia="pl-PL"/>
              </w:rPr>
              <w:t>3 134 000,00</w:t>
            </w:r>
          </w:p>
        </w:tc>
      </w:tr>
      <w:tr w:rsidR="00930D7D" w:rsidRPr="00930D7D" w14:paraId="6A194417" w14:textId="77777777" w:rsidTr="00930D7D">
        <w:trPr>
          <w:trHeight w:val="41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9FF79" w14:textId="77777777" w:rsidR="00930D7D" w:rsidRPr="00930D7D" w:rsidRDefault="00930D7D" w:rsidP="00930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Miasteczko Westernowe </w:t>
            </w:r>
            <w:proofErr w:type="spellStart"/>
            <w:r w:rsidRPr="00930D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Mrongoville</w:t>
            </w:r>
            <w:proofErr w:type="spellEnd"/>
            <w:r w:rsidRPr="00930D7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Sp. z o.o.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A217" w14:textId="77777777" w:rsidR="00930D7D" w:rsidRPr="00930D7D" w:rsidRDefault="00930D7D" w:rsidP="00930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lang w:eastAsia="pl-PL"/>
              </w:rPr>
              <w:t>14 734 000,00</w:t>
            </w:r>
          </w:p>
        </w:tc>
      </w:tr>
      <w:tr w:rsidR="00930D7D" w:rsidRPr="00930D7D" w14:paraId="05A90B7C" w14:textId="77777777" w:rsidTr="00930D7D">
        <w:trPr>
          <w:trHeight w:val="600"/>
        </w:trPr>
        <w:tc>
          <w:tcPr>
            <w:tcW w:w="7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0A3C" w14:textId="77777777" w:rsidR="00930D7D" w:rsidRPr="00930D7D" w:rsidRDefault="00930D7D" w:rsidP="00930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RAZEM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7E82" w14:textId="77777777" w:rsidR="00930D7D" w:rsidRPr="00930D7D" w:rsidRDefault="00930D7D" w:rsidP="00930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930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37 904 407,00</w:t>
            </w:r>
          </w:p>
        </w:tc>
      </w:tr>
    </w:tbl>
    <w:p w14:paraId="0C1D8343" w14:textId="41911F75" w:rsidR="004E3671" w:rsidRPr="00781155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811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7811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16</w:t>
      </w:r>
    </w:p>
    <w:p w14:paraId="5D14BF73" w14:textId="56B7CF96" w:rsidR="004E3671" w:rsidRPr="00781155" w:rsidRDefault="00885598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81155">
        <w:rPr>
          <w:rFonts w:ascii="Times New Roman" w:hAnsi="Times New Roman" w:cs="Times New Roman"/>
          <w:sz w:val="24"/>
          <w:szCs w:val="24"/>
        </w:rPr>
        <w:t>Prośba o wyjaśnienie z jakiego tytułu należności wykazywane są w należnościach wymagalnych w sprawozdaniu Rb-N na dzień 30.06.2020r. i w jaki sposób są egzekwowane?</w:t>
      </w:r>
    </w:p>
    <w:p w14:paraId="56B76BEC" w14:textId="682F5B6E" w:rsidR="004E3671" w:rsidRPr="00781155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811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  <w:r w:rsidR="00885598" w:rsidRPr="007811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16</w:t>
      </w:r>
    </w:p>
    <w:p w14:paraId="19AFE7BC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sprawozdaniu RB-N sporządzonym na dzień 30.06.2020 r. wykazane zostały należności wymagalne z tytułu:</w:t>
      </w:r>
    </w:p>
    <w:p w14:paraId="0C59D38B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 wypłaconych zaliczek alimentacyjnych, </w:t>
      </w:r>
    </w:p>
    <w:p w14:paraId="6D153078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 funduszu alimentacyjnego, </w:t>
      </w:r>
    </w:p>
    <w:p w14:paraId="60F1558A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odpłatności za obiady,</w:t>
      </w:r>
    </w:p>
    <w:p w14:paraId="256B8958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czynszów dzierżawnych,</w:t>
      </w:r>
    </w:p>
    <w:p w14:paraId="2980B243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najmu lokali mieszkalnych i lokali użytkowych,</w:t>
      </w:r>
    </w:p>
    <w:p w14:paraId="49437E25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podatku od nieruchomości od osób fizycznych i od osób prawnych,</w:t>
      </w:r>
    </w:p>
    <w:p w14:paraId="3D4B280F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 podatku od środków transportu, </w:t>
      </w:r>
    </w:p>
    <w:p w14:paraId="074CA065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podatku rolnego od osób fizycznych,</w:t>
      </w:r>
    </w:p>
    <w:p w14:paraId="21B1E71C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podatku leśnego, </w:t>
      </w:r>
    </w:p>
    <w:p w14:paraId="40FBDB4A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 opłaty od posiadania psa, </w:t>
      </w:r>
    </w:p>
    <w:p w14:paraId="19186F9D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opłaty za gospodarowanie odpadami,</w:t>
      </w:r>
    </w:p>
    <w:p w14:paraId="597EA9AF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sprzedaży nieruchomości na raty, </w:t>
      </w:r>
    </w:p>
    <w:p w14:paraId="6B407BA2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 udziałów przekazywanych przez Urzędy Skarbowe, </w:t>
      </w:r>
    </w:p>
    <w:p w14:paraId="23D3E69F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opłaty od Gminy za realizację zajęć religii,</w:t>
      </w:r>
    </w:p>
    <w:p w14:paraId="1343237A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 nienależnie pobrane stypendia, </w:t>
      </w:r>
    </w:p>
    <w:p w14:paraId="11B4BE43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 naprawy szkody za zniszczone mienie,  </w:t>
      </w:r>
    </w:p>
    <w:p w14:paraId="5DF3D9FE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 koncesji alkoholowych od osób fizycznych i od osób prawnych, </w:t>
      </w:r>
    </w:p>
    <w:p w14:paraId="6EFED451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kary za zajęcie pasa drogi gminnej od osób fizycznych i od osób prawnych,</w:t>
      </w:r>
    </w:p>
    <w:p w14:paraId="4124089C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opłaty za zajęcie pasa drogi gminnej przez osoby fizyczne,</w:t>
      </w:r>
    </w:p>
    <w:p w14:paraId="1E6B12C7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funduszu remontowego,</w:t>
      </w:r>
    </w:p>
    <w:p w14:paraId="0CBC286C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zwrotu kosztów egzekucyjnych za zajęcie pasa drogi gminnej,</w:t>
      </w:r>
    </w:p>
    <w:p w14:paraId="29677FB1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opłat z tytułu sprzedaży miejsc na cmentarzu pod groby,</w:t>
      </w:r>
    </w:p>
    <w:p w14:paraId="029A7595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opłat za użytkowanie wieczyste,</w:t>
      </w:r>
    </w:p>
    <w:p w14:paraId="7A9D8528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opłat za przekształcenie użytkowania wieczystego,</w:t>
      </w:r>
    </w:p>
    <w:p w14:paraId="080A39EF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kosztów sądowych,</w:t>
      </w:r>
    </w:p>
    <w:p w14:paraId="0B5D4DAF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 kosztów egzekucyjnych,</w:t>
      </w:r>
    </w:p>
    <w:p w14:paraId="1579ED79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kosztów postępowania sądowego,</w:t>
      </w:r>
    </w:p>
    <w:p w14:paraId="0197E598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kosztów postępowania egzekucyjnego,</w:t>
      </w:r>
    </w:p>
    <w:p w14:paraId="3B4FB942" w14:textId="77777777" w:rsidR="00B51630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mandatów.  </w:t>
      </w:r>
    </w:p>
    <w:p w14:paraId="7BD38A69" w14:textId="4AFA23B8" w:rsidR="003F63B5" w:rsidRPr="003F63B5" w:rsidRDefault="00B51630" w:rsidP="00B516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Gmina Miasto Mrągowo na bieżąco prowadzi egzekucję administracyjną i sądową tych należności.</w:t>
      </w:r>
    </w:p>
    <w:p w14:paraId="00018116" w14:textId="374D04DD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17</w:t>
      </w:r>
    </w:p>
    <w:p w14:paraId="22FF4D81" w14:textId="64082ED1" w:rsidR="00885598" w:rsidRPr="003101A9" w:rsidRDefault="00885598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hAnsi="Times New Roman" w:cs="Times New Roman"/>
          <w:color w:val="000000"/>
          <w:sz w:val="24"/>
          <w:szCs w:val="24"/>
        </w:rPr>
        <w:t xml:space="preserve">Prośba o załączenie, bądź udostępnienie na stronie BIP </w:t>
      </w:r>
      <w:r w:rsidRPr="003101A9">
        <w:rPr>
          <w:rFonts w:ascii="Times New Roman" w:hAnsi="Times New Roman" w:cs="Times New Roman"/>
          <w:sz w:val="24"/>
          <w:szCs w:val="24"/>
        </w:rPr>
        <w:t>Zarządzenia Nr 523/</w:t>
      </w:r>
      <w:r w:rsidR="003101A9">
        <w:rPr>
          <w:rFonts w:ascii="Times New Roman" w:hAnsi="Times New Roman" w:cs="Times New Roman"/>
          <w:sz w:val="24"/>
          <w:szCs w:val="24"/>
        </w:rPr>
        <w:t xml:space="preserve">2020 Burmistrza Miasta Mrągowo </w:t>
      </w:r>
      <w:r w:rsidRPr="003101A9">
        <w:rPr>
          <w:rFonts w:ascii="Times New Roman" w:hAnsi="Times New Roman" w:cs="Times New Roman"/>
          <w:sz w:val="24"/>
          <w:szCs w:val="24"/>
        </w:rPr>
        <w:t>z dnia 09 września 2020 r. w sprawie: zaciągnięcia kredytu długoterminowego na finansowanie planowanego deficytu budżetu, na które RIO powołuje się w  opinii o możliwości spłaty przedmiotowego kredytu</w:t>
      </w:r>
    </w:p>
    <w:p w14:paraId="2DFFA494" w14:textId="20C05234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17</w:t>
      </w:r>
    </w:p>
    <w:p w14:paraId="678A5F26" w14:textId="3939EBC4" w:rsidR="00885598" w:rsidRPr="00F91EFE" w:rsidRDefault="00CC5782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1E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Zarządzenie jest załączone do SIWZ i zamieszczone </w:t>
      </w:r>
      <w:r w:rsidR="003D6C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F91EFE">
        <w:rPr>
          <w:rFonts w:ascii="Times New Roman" w:eastAsia="Times New Roman" w:hAnsi="Times New Roman" w:cs="Times New Roman"/>
          <w:sz w:val="24"/>
          <w:szCs w:val="24"/>
          <w:lang w:eastAsia="pl-PL"/>
        </w:rPr>
        <w:t>Biuletynie Informacji Publicznej.</w:t>
      </w:r>
    </w:p>
    <w:p w14:paraId="43597B76" w14:textId="42712114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18</w:t>
      </w:r>
    </w:p>
    <w:p w14:paraId="5231FAD1" w14:textId="2006DA19" w:rsidR="00885598" w:rsidRPr="003101A9" w:rsidRDefault="00885598" w:rsidP="008855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01A9">
        <w:rPr>
          <w:rFonts w:ascii="Times New Roman" w:eastAsia="Times New Roman" w:hAnsi="Times New Roman" w:cs="Times New Roman"/>
          <w:sz w:val="24"/>
          <w:szCs w:val="24"/>
        </w:rPr>
        <w:t>Prosimy o informację czy majątek planowany do sprzedaży na rok 2020:</w:t>
      </w:r>
    </w:p>
    <w:p w14:paraId="62700C39" w14:textId="77777777" w:rsidR="00885598" w:rsidRPr="003101A9" w:rsidRDefault="00885598" w:rsidP="00885598">
      <w:pPr>
        <w:pStyle w:val="Default"/>
        <w:numPr>
          <w:ilvl w:val="0"/>
          <w:numId w:val="6"/>
        </w:numPr>
        <w:tabs>
          <w:tab w:val="left" w:pos="443"/>
          <w:tab w:val="left" w:pos="1024"/>
        </w:tabs>
        <w:ind w:left="0" w:firstLine="0"/>
        <w:jc w:val="both"/>
        <w:rPr>
          <w:rFonts w:eastAsia="Times New Roman"/>
        </w:rPr>
      </w:pPr>
      <w:r w:rsidRPr="003101A9">
        <w:rPr>
          <w:rFonts w:eastAsia="Times New Roman"/>
        </w:rPr>
        <w:t>został jednoznacznie określony,</w:t>
      </w:r>
    </w:p>
    <w:p w14:paraId="32B6B57B" w14:textId="7F91E0E9" w:rsidR="004E3671" w:rsidRPr="003101A9" w:rsidRDefault="00885598" w:rsidP="00885598">
      <w:pPr>
        <w:pStyle w:val="Default"/>
        <w:numPr>
          <w:ilvl w:val="0"/>
          <w:numId w:val="6"/>
        </w:numPr>
        <w:tabs>
          <w:tab w:val="left" w:pos="443"/>
          <w:tab w:val="left" w:pos="1024"/>
        </w:tabs>
        <w:ind w:left="0" w:firstLine="0"/>
        <w:jc w:val="both"/>
        <w:rPr>
          <w:rFonts w:eastAsia="Times New Roman"/>
        </w:rPr>
      </w:pPr>
      <w:r w:rsidRPr="003101A9">
        <w:rPr>
          <w:rFonts w:eastAsia="Times New Roman"/>
        </w:rPr>
        <w:t>został wyceniony</w:t>
      </w:r>
    </w:p>
    <w:p w14:paraId="4EE320FE" w14:textId="5E1D6F0A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Odp.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18</w:t>
      </w:r>
    </w:p>
    <w:p w14:paraId="59505FAA" w14:textId="77777777" w:rsidR="00F93D64" w:rsidRDefault="00F93D64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3D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 tak </w:t>
      </w:r>
    </w:p>
    <w:p w14:paraId="4BC21DAC" w14:textId="3F0B863E" w:rsidR="00885598" w:rsidRPr="00F93D64" w:rsidRDefault="00F93D64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3D64">
        <w:rPr>
          <w:rFonts w:ascii="Times New Roman" w:eastAsia="Times New Roman" w:hAnsi="Times New Roman" w:cs="Times New Roman"/>
          <w:sz w:val="24"/>
          <w:szCs w:val="24"/>
          <w:lang w:eastAsia="pl-PL"/>
        </w:rPr>
        <w:t>b) część majątku została wyceniona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F93D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część 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F93D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</w:p>
    <w:p w14:paraId="265CF6A5" w14:textId="70F91E28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19</w:t>
      </w:r>
    </w:p>
    <w:p w14:paraId="5092B8A3" w14:textId="49E8805F" w:rsidR="004E3671" w:rsidRPr="003101A9" w:rsidRDefault="00885598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sz w:val="24"/>
          <w:szCs w:val="24"/>
        </w:rPr>
        <w:t>Prosimy o informację czy w przeszłości miała miejsce nieskuteczna próba sprzedaży  ww. majątku. Jeżeli tak to ile razy</w:t>
      </w:r>
    </w:p>
    <w:p w14:paraId="09EA1017" w14:textId="6D7CA9C5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19</w:t>
      </w:r>
    </w:p>
    <w:p w14:paraId="59942B1E" w14:textId="4E3E172A" w:rsidR="00F93D64" w:rsidRPr="00F93D64" w:rsidRDefault="00F93D64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3D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Tak. Część majątku w przeszłości była wystawiana na sprzedaż (8 razy). </w:t>
      </w:r>
    </w:p>
    <w:p w14:paraId="27C2281F" w14:textId="256781B5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Pyt.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</w:t>
      </w:r>
    </w:p>
    <w:p w14:paraId="6EE651A2" w14:textId="2A70F803" w:rsidR="004E3671" w:rsidRPr="003101A9" w:rsidRDefault="00885598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sz w:val="24"/>
          <w:szCs w:val="24"/>
        </w:rPr>
        <w:t>Prosimy o podanie aktualnych zobowiązań Zamawiającego, zgodnie z załączoną tabelą</w:t>
      </w:r>
    </w:p>
    <w:p w14:paraId="5D553015" w14:textId="495D8E91" w:rsidR="004E3671" w:rsidRPr="003101A9" w:rsidRDefault="004E3671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Odp.</w:t>
      </w:r>
      <w:r w:rsidR="00885598" w:rsidRPr="003101A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</w:t>
      </w:r>
    </w:p>
    <w:p w14:paraId="58FDC15A" w14:textId="74B26C9B" w:rsidR="004E3671" w:rsidRPr="00F91EFE" w:rsidRDefault="00F91EFE" w:rsidP="00EF1D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1EFE">
        <w:rPr>
          <w:rFonts w:ascii="Times New Roman" w:eastAsia="Times New Roman" w:hAnsi="Times New Roman" w:cs="Times New Roman"/>
          <w:sz w:val="24"/>
          <w:szCs w:val="24"/>
          <w:lang w:eastAsia="pl-PL"/>
        </w:rPr>
        <w:t>W załączeniu tabela.</w:t>
      </w:r>
    </w:p>
    <w:p w14:paraId="025D7C34" w14:textId="77777777" w:rsidR="004E3671" w:rsidRDefault="004E3671" w:rsidP="00EF1DA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8EF22EF" w14:textId="77777777" w:rsidR="00C02E8B" w:rsidRPr="00CB6251" w:rsidRDefault="00D36970" w:rsidP="00EF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6251">
        <w:rPr>
          <w:rFonts w:ascii="Times New Roman" w:hAnsi="Times New Roman" w:cs="Times New Roman"/>
          <w:sz w:val="24"/>
          <w:szCs w:val="24"/>
        </w:rPr>
        <w:t>Załączniki:</w:t>
      </w:r>
    </w:p>
    <w:p w14:paraId="36ECDED5" w14:textId="668F87A5" w:rsidR="00D36970" w:rsidRPr="003101A9" w:rsidRDefault="003101A9" w:rsidP="00310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Tabela </w:t>
      </w:r>
    </w:p>
    <w:p w14:paraId="43440576" w14:textId="719BCA3A" w:rsidR="0037556B" w:rsidRPr="00D36970" w:rsidRDefault="0037556B" w:rsidP="00EF1DAE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A.R.</w:t>
      </w:r>
    </w:p>
    <w:p w14:paraId="03841894" w14:textId="77777777" w:rsidR="00C02E8B" w:rsidRDefault="00C02E8B" w:rsidP="00EF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54833" w14:textId="38453BB2" w:rsidR="00C02E8B" w:rsidRPr="00C02E8B" w:rsidRDefault="00C02E8B" w:rsidP="00EF1DAE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="00EF1DA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02E8B">
        <w:rPr>
          <w:rFonts w:ascii="Times New Roman" w:hAnsi="Times New Roman" w:cs="Times New Roman"/>
          <w:sz w:val="24"/>
          <w:szCs w:val="24"/>
        </w:rPr>
        <w:t>Z-ca Burmistrza Miasta</w:t>
      </w:r>
    </w:p>
    <w:p w14:paraId="414FB128" w14:textId="77777777" w:rsidR="00C02E8B" w:rsidRPr="00C02E8B" w:rsidRDefault="00C02E8B" w:rsidP="00EF1DAE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C02E8B">
        <w:rPr>
          <w:rFonts w:ascii="Times New Roman" w:hAnsi="Times New Roman" w:cs="Times New Roman"/>
          <w:sz w:val="24"/>
          <w:szCs w:val="24"/>
        </w:rPr>
        <w:t xml:space="preserve">               Mgr Tadeusz Łapka</w:t>
      </w:r>
    </w:p>
    <w:p w14:paraId="6E5FEA70" w14:textId="77777777" w:rsidR="00B60D71" w:rsidRDefault="00B60D71" w:rsidP="00E77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6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92A8E"/>
    <w:multiLevelType w:val="hybridMultilevel"/>
    <w:tmpl w:val="55147194"/>
    <w:lvl w:ilvl="0" w:tplc="41747A9C">
      <w:start w:val="19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21" w:hanging="360"/>
      </w:pPr>
    </w:lvl>
    <w:lvl w:ilvl="2" w:tplc="0415001B" w:tentative="1">
      <w:start w:val="1"/>
      <w:numFmt w:val="lowerRoman"/>
      <w:lvlText w:val="%3."/>
      <w:lvlJc w:val="right"/>
      <w:pPr>
        <w:ind w:left="2541" w:hanging="180"/>
      </w:pPr>
    </w:lvl>
    <w:lvl w:ilvl="3" w:tplc="0415000F" w:tentative="1">
      <w:start w:val="1"/>
      <w:numFmt w:val="decimal"/>
      <w:lvlText w:val="%4."/>
      <w:lvlJc w:val="left"/>
      <w:pPr>
        <w:ind w:left="3261" w:hanging="360"/>
      </w:pPr>
    </w:lvl>
    <w:lvl w:ilvl="4" w:tplc="04150019" w:tentative="1">
      <w:start w:val="1"/>
      <w:numFmt w:val="lowerLetter"/>
      <w:lvlText w:val="%5."/>
      <w:lvlJc w:val="left"/>
      <w:pPr>
        <w:ind w:left="3981" w:hanging="360"/>
      </w:pPr>
    </w:lvl>
    <w:lvl w:ilvl="5" w:tplc="0415001B" w:tentative="1">
      <w:start w:val="1"/>
      <w:numFmt w:val="lowerRoman"/>
      <w:lvlText w:val="%6."/>
      <w:lvlJc w:val="right"/>
      <w:pPr>
        <w:ind w:left="4701" w:hanging="180"/>
      </w:pPr>
    </w:lvl>
    <w:lvl w:ilvl="6" w:tplc="0415000F" w:tentative="1">
      <w:start w:val="1"/>
      <w:numFmt w:val="decimal"/>
      <w:lvlText w:val="%7."/>
      <w:lvlJc w:val="left"/>
      <w:pPr>
        <w:ind w:left="5421" w:hanging="360"/>
      </w:pPr>
    </w:lvl>
    <w:lvl w:ilvl="7" w:tplc="04150019" w:tentative="1">
      <w:start w:val="1"/>
      <w:numFmt w:val="lowerLetter"/>
      <w:lvlText w:val="%8."/>
      <w:lvlJc w:val="left"/>
      <w:pPr>
        <w:ind w:left="6141" w:hanging="360"/>
      </w:pPr>
    </w:lvl>
    <w:lvl w:ilvl="8" w:tplc="0415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1" w15:restartNumberingAfterBreak="0">
    <w:nsid w:val="03D648B2"/>
    <w:multiLevelType w:val="hybridMultilevel"/>
    <w:tmpl w:val="807EF0E8"/>
    <w:lvl w:ilvl="0" w:tplc="BC0239C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40158"/>
    <w:multiLevelType w:val="hybridMultilevel"/>
    <w:tmpl w:val="488C776C"/>
    <w:lvl w:ilvl="0" w:tplc="F25E922C">
      <w:start w:val="1"/>
      <w:numFmt w:val="lowerLetter"/>
      <w:lvlText w:val="%1)"/>
      <w:lvlJc w:val="left"/>
      <w:pPr>
        <w:ind w:left="108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C373EC"/>
    <w:multiLevelType w:val="hybridMultilevel"/>
    <w:tmpl w:val="F7B0D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2148B"/>
    <w:multiLevelType w:val="multilevel"/>
    <w:tmpl w:val="B88AFF3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5" w15:restartNumberingAfterBreak="0">
    <w:nsid w:val="39C14EEA"/>
    <w:multiLevelType w:val="hybridMultilevel"/>
    <w:tmpl w:val="412CAB5C"/>
    <w:lvl w:ilvl="0" w:tplc="BE7C4C02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50202338"/>
    <w:multiLevelType w:val="hybridMultilevel"/>
    <w:tmpl w:val="8FAA1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527AC"/>
    <w:multiLevelType w:val="hybridMultilevel"/>
    <w:tmpl w:val="64A8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80E"/>
    <w:rsid w:val="00120AB7"/>
    <w:rsid w:val="0018104C"/>
    <w:rsid w:val="001E0DF7"/>
    <w:rsid w:val="00230A3B"/>
    <w:rsid w:val="002328D4"/>
    <w:rsid w:val="0027727E"/>
    <w:rsid w:val="00295FD2"/>
    <w:rsid w:val="002E7E7A"/>
    <w:rsid w:val="003101A9"/>
    <w:rsid w:val="00367430"/>
    <w:rsid w:val="0037556B"/>
    <w:rsid w:val="00376AAD"/>
    <w:rsid w:val="00385BF9"/>
    <w:rsid w:val="003C7AF0"/>
    <w:rsid w:val="003D6C7E"/>
    <w:rsid w:val="003F63B5"/>
    <w:rsid w:val="004356F1"/>
    <w:rsid w:val="00441FF7"/>
    <w:rsid w:val="004D280E"/>
    <w:rsid w:val="004D6741"/>
    <w:rsid w:val="004E3671"/>
    <w:rsid w:val="00530B80"/>
    <w:rsid w:val="00560FB1"/>
    <w:rsid w:val="00571513"/>
    <w:rsid w:val="005C39C6"/>
    <w:rsid w:val="005F7A61"/>
    <w:rsid w:val="00781155"/>
    <w:rsid w:val="007D0C56"/>
    <w:rsid w:val="00864066"/>
    <w:rsid w:val="008670A0"/>
    <w:rsid w:val="00885598"/>
    <w:rsid w:val="008931C1"/>
    <w:rsid w:val="008C2C28"/>
    <w:rsid w:val="00922C4A"/>
    <w:rsid w:val="00930D7D"/>
    <w:rsid w:val="00957B85"/>
    <w:rsid w:val="009C32A9"/>
    <w:rsid w:val="00B343F7"/>
    <w:rsid w:val="00B362D5"/>
    <w:rsid w:val="00B51630"/>
    <w:rsid w:val="00B60D71"/>
    <w:rsid w:val="00C02E8B"/>
    <w:rsid w:val="00C213A4"/>
    <w:rsid w:val="00CB6251"/>
    <w:rsid w:val="00CC5782"/>
    <w:rsid w:val="00CF0388"/>
    <w:rsid w:val="00D263EC"/>
    <w:rsid w:val="00D36970"/>
    <w:rsid w:val="00E62D97"/>
    <w:rsid w:val="00E77807"/>
    <w:rsid w:val="00E92A14"/>
    <w:rsid w:val="00EB0330"/>
    <w:rsid w:val="00EC7E52"/>
    <w:rsid w:val="00ED70E8"/>
    <w:rsid w:val="00EE25CD"/>
    <w:rsid w:val="00EF1DAE"/>
    <w:rsid w:val="00F37132"/>
    <w:rsid w:val="00F700D6"/>
    <w:rsid w:val="00F91EFE"/>
    <w:rsid w:val="00F93D64"/>
    <w:rsid w:val="00FB248E"/>
    <w:rsid w:val="00FC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88E83"/>
  <w15:docId w15:val="{C8EE82D3-93F7-40D9-A292-9857ED83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B85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957B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57B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semiHidden/>
    <w:unhideWhenUsed/>
    <w:rsid w:val="00957B85"/>
    <w:pPr>
      <w:tabs>
        <w:tab w:val="left" w:pos="3420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57B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57B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57B8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57B85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57B85"/>
    <w:pPr>
      <w:spacing w:after="200" w:line="276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D36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GK">
    <w:name w:val="BGK"/>
    <w:basedOn w:val="Normalny"/>
    <w:qFormat/>
    <w:rsid w:val="00EF1DAE"/>
    <w:pPr>
      <w:autoSpaceDE w:val="0"/>
      <w:autoSpaceDN w:val="0"/>
      <w:adjustRightInd w:val="0"/>
      <w:spacing w:after="0" w:line="288" w:lineRule="auto"/>
      <w:ind w:right="34"/>
      <w:textAlignment w:val="center"/>
    </w:pPr>
    <w:rPr>
      <w:rFonts w:asciiTheme="majorHAnsi" w:eastAsiaTheme="minorEastAsia" w:hAnsiTheme="majorHAnsi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F1DAE"/>
    <w:pPr>
      <w:spacing w:after="0" w:line="240" w:lineRule="auto"/>
    </w:pPr>
    <w:rPr>
      <w:rFonts w:eastAsiaTheme="minorEastAsia"/>
      <w:sz w:val="24"/>
      <w:szCs w:val="24"/>
      <w:lang w:val="en-US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1DA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1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1435</Words>
  <Characters>8614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Kuchciński</dc:creator>
  <cp:keywords/>
  <dc:description/>
  <cp:lastModifiedBy>Mirosław Kuchciński</cp:lastModifiedBy>
  <cp:revision>13</cp:revision>
  <cp:lastPrinted>2020-10-28T09:42:00Z</cp:lastPrinted>
  <dcterms:created xsi:type="dcterms:W3CDTF">2020-10-26T16:32:00Z</dcterms:created>
  <dcterms:modified xsi:type="dcterms:W3CDTF">2020-10-28T09:42:00Z</dcterms:modified>
</cp:coreProperties>
</file>